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D27FCB" w:rsidTr="005B624B">
        <w:trPr>
          <w:cantSplit/>
        </w:trPr>
        <w:tc>
          <w:tcPr>
            <w:tcW w:w="2013" w:type="dxa"/>
            <w:vAlign w:val="center"/>
          </w:tcPr>
          <w:p w:rsidR="00D427BB" w:rsidRPr="00122677" w:rsidRDefault="00BC7D9C"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rsidR="00D427BB" w:rsidRPr="00122677" w:rsidRDefault="00D427BB" w:rsidP="00792689">
            <w:pPr>
              <w:contextualSpacing/>
              <w:rPr>
                <w:rFonts w:asciiTheme="minorHAnsi" w:hAnsiTheme="minorHAnsi" w:cstheme="minorHAnsi"/>
                <w:sz w:val="22"/>
                <w:szCs w:val="22"/>
              </w:rPr>
            </w:pPr>
          </w:p>
        </w:tc>
        <w:tc>
          <w:tcPr>
            <w:tcW w:w="4103" w:type="dxa"/>
            <w:vAlign w:val="center"/>
          </w:tcPr>
          <w:p w:rsidR="00D427BB" w:rsidRDefault="00BC7D9C"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ΣΧΟΛΗ ΓΕΩΠΟΝΙΑΣ, ΔΑΣΟΛΟΓΙΑΣ ΚΑΙ ΦΥΣΙΚΟΥ ΠΕΡΙΒΑΛΛΟΝΤΟΣ</w:t>
            </w:r>
          </w:p>
          <w:p w:rsidR="00D427BB" w:rsidRPr="00122677" w:rsidRDefault="00BC7D9C"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ΓΕΩΠΟΝΙΑΣ</w:t>
            </w:r>
            <w:r w:rsidRPr="00122677">
              <w:rPr>
                <w:rFonts w:asciiTheme="minorHAnsi" w:hAnsiTheme="minorHAnsi" w:cstheme="minorHAnsi"/>
                <w:b/>
                <w:sz w:val="22"/>
                <w:szCs w:val="22"/>
              </w:rPr>
              <w:t xml:space="preserve"> </w:t>
            </w:r>
          </w:p>
        </w:tc>
        <w:tc>
          <w:tcPr>
            <w:tcW w:w="3800" w:type="dxa"/>
            <w:vMerge w:val="restart"/>
          </w:tcPr>
          <w:p w:rsidR="00D427BB" w:rsidRPr="00122677" w:rsidRDefault="00BC7D9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4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427BB" w:rsidRDefault="00BC7D9C"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RDefault="00BC7D9C"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D427BB" w:rsidP="002C46EF" w14:paraId="16FC1981"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P="002C46EF" w14:paraId="606B22CF"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D427BB"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BC7D9C"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rsidR="00D427BB" w:rsidRPr="00122677" w:rsidRDefault="00BC7D9C"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D27FCB" w:rsidTr="005B624B">
        <w:trPr>
          <w:cantSplit/>
          <w:trHeight w:val="1073"/>
        </w:trPr>
        <w:tc>
          <w:tcPr>
            <w:tcW w:w="2013" w:type="dxa"/>
            <w:vMerge w:val="restart"/>
          </w:tcPr>
          <w:p w:rsidR="00D427BB" w:rsidRPr="00122677" w:rsidRDefault="00BC7D9C"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extent cx="1080000" cy="1282500"/>
                  <wp:effectExtent l="0" t="0" r="6350" b="0"/>
                  <wp:docPr id="454" name="Εικόνα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D427BB" w:rsidRPr="00122677" w:rsidRDefault="00D427BB" w:rsidP="00792689">
            <w:pPr>
              <w:contextualSpacing/>
              <w:rPr>
                <w:rFonts w:asciiTheme="minorHAnsi" w:hAnsiTheme="minorHAnsi" w:cstheme="minorHAnsi"/>
                <w:sz w:val="22"/>
                <w:szCs w:val="22"/>
              </w:rPr>
            </w:pPr>
          </w:p>
        </w:tc>
        <w:tc>
          <w:tcPr>
            <w:tcW w:w="4103" w:type="dxa"/>
          </w:tcPr>
          <w:p w:rsidR="00D427BB" w:rsidRPr="00122677" w:rsidRDefault="00BC7D9C"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rsidR="00D427BB" w:rsidRPr="00122677" w:rsidRDefault="00D427BB" w:rsidP="00792689">
            <w:pPr>
              <w:contextualSpacing/>
              <w:jc w:val="center"/>
              <w:rPr>
                <w:rFonts w:asciiTheme="minorHAnsi" w:hAnsiTheme="minorHAnsi" w:cstheme="minorHAnsi"/>
                <w:sz w:val="22"/>
                <w:szCs w:val="22"/>
              </w:rPr>
            </w:pPr>
          </w:p>
        </w:tc>
      </w:tr>
      <w:tr w:rsidR="00D27FCB" w:rsidTr="005B624B">
        <w:trPr>
          <w:cantSplit/>
          <w:trHeight w:val="1072"/>
        </w:trPr>
        <w:tc>
          <w:tcPr>
            <w:tcW w:w="2013" w:type="dxa"/>
            <w:vMerge/>
          </w:tcPr>
          <w:p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rsidR="00D427BB" w:rsidRPr="00122677" w:rsidRDefault="00D427BB" w:rsidP="005B624B">
            <w:pPr>
              <w:contextualSpacing/>
              <w:rPr>
                <w:rFonts w:asciiTheme="minorHAnsi" w:hAnsiTheme="minorHAnsi" w:cstheme="minorHAnsi"/>
                <w:sz w:val="22"/>
                <w:szCs w:val="22"/>
              </w:rPr>
            </w:pPr>
          </w:p>
        </w:tc>
        <w:tc>
          <w:tcPr>
            <w:tcW w:w="4103" w:type="dxa"/>
            <w:vAlign w:val="center"/>
          </w:tcPr>
          <w:p w:rsidR="00D427BB" w:rsidRPr="00057D1F" w:rsidRDefault="00D427BB" w:rsidP="005B624B">
            <w:pPr>
              <w:spacing w:line="180" w:lineRule="exact"/>
              <w:contextualSpacing/>
              <w:rPr>
                <w:rFonts w:asciiTheme="minorHAnsi" w:hAnsiTheme="minorHAnsi" w:cstheme="minorHAnsi"/>
                <w:sz w:val="18"/>
                <w:szCs w:val="18"/>
              </w:rPr>
            </w:pPr>
          </w:p>
          <w:p w:rsidR="00D427BB" w:rsidRPr="00057D1F" w:rsidRDefault="00BC7D9C"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D427BB" w:rsidRPr="00057D1F" w:rsidRDefault="00BC7D9C"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D427BB" w:rsidRPr="00057D1F" w:rsidRDefault="00BC7D9C"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D427BB" w:rsidRPr="00122677" w:rsidRDefault="00BC7D9C"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rsidR="00D427BB" w:rsidRPr="00122677" w:rsidRDefault="00D427BB" w:rsidP="005B624B">
            <w:pPr>
              <w:contextualSpacing/>
              <w:jc w:val="center"/>
              <w:rPr>
                <w:rFonts w:asciiTheme="minorHAnsi" w:hAnsiTheme="minorHAnsi" w:cstheme="minorHAnsi"/>
                <w:sz w:val="22"/>
                <w:szCs w:val="22"/>
              </w:rPr>
            </w:pPr>
          </w:p>
        </w:tc>
      </w:tr>
    </w:tbl>
    <w:p w:rsidR="00D427BB" w:rsidRPr="00122677" w:rsidRDefault="00D427BB" w:rsidP="00F1423A">
      <w:pPr>
        <w:spacing w:before="60" w:after="60"/>
        <w:jc w:val="both"/>
        <w:rPr>
          <w:rFonts w:asciiTheme="minorHAnsi" w:hAnsiTheme="minorHAnsi" w:cstheme="minorHAnsi"/>
          <w:sz w:val="22"/>
          <w:szCs w:val="22"/>
        </w:rPr>
      </w:pPr>
    </w:p>
    <w:p w:rsidR="00D427BB" w:rsidRPr="00122677" w:rsidRDefault="00BC7D9C"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 κ.κ.:</w:t>
      </w:r>
    </w:p>
    <w:p w:rsidR="00D427BB" w:rsidRPr="00122677" w:rsidRDefault="00BC7D9C" w:rsidP="00F1423A">
      <w:pPr>
        <w:spacing w:before="60" w:after="60"/>
        <w:ind w:left="5812" w:firstLine="142"/>
        <w:rPr>
          <w:rFonts w:asciiTheme="minorHAnsi" w:hAnsiTheme="minorHAnsi" w:cstheme="minorHAnsi"/>
        </w:rPr>
      </w:pPr>
      <w:r w:rsidRPr="00122677">
        <w:rPr>
          <w:rFonts w:asciiTheme="minorHAnsi" w:hAnsiTheme="minorHAnsi" w:cstheme="minorHAnsi"/>
        </w:rPr>
        <w:t xml:space="preserve">▪ Όνομα Επίθετο, </w:t>
      </w:r>
      <w:r w:rsidRPr="00122677">
        <w:rPr>
          <w:rFonts w:asciiTheme="minorHAnsi" w:hAnsiTheme="minorHAnsi" w:cstheme="minorHAnsi"/>
        </w:rPr>
        <w:t>Βαθμίδα</w:t>
      </w:r>
    </w:p>
    <w:p w:rsidR="00D427BB" w:rsidRPr="00122677" w:rsidRDefault="00BC7D9C"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BC7D9C"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8E4716" w:rsidRDefault="00BC7D9C"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rsidR="00D427BB" w:rsidRPr="00122677" w:rsidRDefault="00D427BB" w:rsidP="00F1423A">
      <w:pPr>
        <w:spacing w:before="60" w:after="60"/>
        <w:jc w:val="both"/>
        <w:rPr>
          <w:rFonts w:asciiTheme="minorHAnsi" w:hAnsiTheme="minorHAnsi" w:cstheme="minorHAnsi"/>
        </w:rPr>
      </w:pPr>
    </w:p>
    <w:p w:rsidR="00D427BB" w:rsidRPr="00122677" w:rsidRDefault="00BC7D9C"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rsidR="00D427BB" w:rsidRPr="00122677" w:rsidRDefault="00D427BB" w:rsidP="00F1423A">
      <w:pPr>
        <w:spacing w:before="60" w:after="60" w:line="288" w:lineRule="auto"/>
        <w:ind w:firstLine="284"/>
        <w:jc w:val="both"/>
        <w:rPr>
          <w:rFonts w:asciiTheme="minorHAnsi" w:hAnsiTheme="minorHAnsi" w:cstheme="minorHAnsi"/>
        </w:rPr>
      </w:pPr>
    </w:p>
    <w:p w:rsidR="00D427BB" w:rsidRPr="00122677" w:rsidRDefault="00BC7D9C"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rsidR="00D427BB" w:rsidRPr="00985790" w:rsidRDefault="00BC7D9C"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τ.Β’), τις περ.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92557">
        <w:rPr>
          <w:rFonts w:asciiTheme="minorHAnsi" w:hAnsiTheme="minorHAnsi" w:cstheme="minorHAnsi"/>
          <w:noProof/>
          <w:sz w:val="22"/>
          <w:szCs w:val="22"/>
        </w:rPr>
        <w:t>Γεωπονίας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 πληροφοριακό σύστημα ΑΠΕΛΛΑ, σύμφω</w:t>
      </w:r>
      <w:r w:rsidRPr="00985790">
        <w:rPr>
          <w:rFonts w:asciiTheme="minorHAnsi" w:hAnsiTheme="minorHAnsi" w:cstheme="minorHAnsi"/>
          <w:sz w:val="22"/>
          <w:szCs w:val="22"/>
        </w:rPr>
        <w:t xml:space="preserve">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Γεωπονίας</w:t>
      </w:r>
      <w:r w:rsidRPr="00985790">
        <w:rPr>
          <w:rFonts w:asciiTheme="minorHAnsi" w:hAnsiTheme="minorHAnsi" w:cstheme="minorHAnsi"/>
          <w:sz w:val="22"/>
          <w:szCs w:val="22"/>
        </w:rPr>
        <w:t xml:space="preserve">, </w:t>
      </w:r>
    </w:p>
    <w:p w:rsidR="00D427BB" w:rsidRPr="00122677" w:rsidRDefault="00BC7D9C"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 xml:space="preserve">σας ενημερώνουμε ότι στη συνεδρίαση του Εκλεκτορικού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w:t>
      </w:r>
      <w:r w:rsidRPr="00122677">
        <w:rPr>
          <w:rFonts w:asciiTheme="minorHAnsi" w:hAnsiTheme="minorHAnsi" w:cstheme="minorHAnsi"/>
          <w:sz w:val="22"/>
          <w:szCs w:val="22"/>
        </w:rPr>
        <w:t xml:space="preserve">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rsidR="00D427BB" w:rsidRPr="00122677" w:rsidRDefault="00BC7D9C"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 xml:space="preserve">με γνωστικό αντικείμενο </w:t>
      </w:r>
      <w:r w:rsidRPr="00122677">
        <w:rPr>
          <w:rFonts w:asciiTheme="minorHAnsi" w:hAnsiTheme="minorHAnsi" w:cstheme="minorHAnsi"/>
        </w:rPr>
        <w:t>«………………………………….», Τμήματος ………………….., Σχολής ……………………………….., Όνομα Πανεπιστημίου, κωδικός ΑΠΕΛΛΑ ΧΧΧΧΧ</w:t>
      </w:r>
    </w:p>
    <w:p w:rsidR="00D427BB" w:rsidRPr="00122677" w:rsidRDefault="00BC7D9C"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BC7D9C"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BC7D9C"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lastRenderedPageBreak/>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(βλ. </w:t>
      </w:r>
      <w:hyperlink r:id="rId9" w:history="1">
        <w:r w:rsidRPr="00122677">
          <w:rPr>
            <w:rStyle w:val="-"/>
            <w:rFonts w:asciiTheme="minorHAnsi" w:hAnsiTheme="minorHAnsi" w:cstheme="minorHAnsi"/>
            <w:sz w:val="22"/>
            <w:szCs w:val="22"/>
          </w:rPr>
          <w:t>https://service-apella.grnet.gr/apella/ui/positions/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xml:space="preserve">, ακολουθώντας τις οδηγίες του σχετικού μηνύματος που θα </w:t>
      </w:r>
      <w:r w:rsidRPr="00122677">
        <w:rPr>
          <w:rFonts w:asciiTheme="minorHAnsi" w:hAnsiTheme="minorHAnsi" w:cstheme="minorHAnsi"/>
          <w:sz w:val="22"/>
          <w:szCs w:val="22"/>
        </w:rPr>
        <w:t>λάβετε από αυτό.</w:t>
      </w:r>
    </w:p>
    <w:p w:rsidR="00D427BB" w:rsidRPr="00985790" w:rsidRDefault="00BC7D9C"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 xml:space="preserve">Η τριμελής εισηγητική επιτροπή οφείλει μέσα σε αποκλειστική προθεσμία </w:t>
      </w:r>
      <w:r w:rsidRPr="00985790">
        <w:rPr>
          <w:rFonts w:asciiTheme="minorHAnsi" w:hAnsiTheme="minorHAnsi" w:cstheme="minorHAnsi"/>
          <w:b/>
          <w:i/>
          <w:sz w:val="22"/>
          <w:szCs w:val="22"/>
        </w:rPr>
        <w:t>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w:t>
      </w:r>
      <w:r w:rsidRPr="00985790">
        <w:rPr>
          <w:rFonts w:asciiTheme="minorHAnsi" w:hAnsiTheme="minorHAnsi" w:cstheme="minorHAnsi"/>
          <w:i/>
          <w:sz w:val="22"/>
          <w:szCs w:val="22"/>
        </w:rPr>
        <w:t>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w:t>
      </w:r>
      <w:r w:rsidRPr="00985790">
        <w:rPr>
          <w:rFonts w:asciiTheme="minorHAnsi" w:hAnsiTheme="minorHAnsi" w:cstheme="minorHAnsi"/>
          <w:i/>
          <w:sz w:val="22"/>
          <w:szCs w:val="22"/>
        </w:rPr>
        <w:t>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w:t>
      </w:r>
      <w:r w:rsidRPr="00985790">
        <w:rPr>
          <w:rFonts w:asciiTheme="minorHAnsi" w:hAnsiTheme="minorHAnsi" w:cstheme="minorHAnsi"/>
          <w:i/>
          <w:sz w:val="22"/>
          <w:szCs w:val="22"/>
        </w:rPr>
        <w:t xml:space="preserve">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w:t>
      </w:r>
      <w:r w:rsidRPr="00985790">
        <w:rPr>
          <w:rFonts w:asciiTheme="minorHAnsi" w:hAnsiTheme="minorHAnsi" w:cstheme="minorHAnsi"/>
          <w:i/>
          <w:sz w:val="22"/>
          <w:szCs w:val="22"/>
        </w:rPr>
        <w:t>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rsidR="00D427BB" w:rsidRPr="00985790" w:rsidRDefault="00BC7D9C"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w:t>
      </w:r>
      <w:r w:rsidRPr="00985790">
        <w:rPr>
          <w:rFonts w:asciiTheme="minorHAnsi" w:hAnsiTheme="minorHAnsi" w:cstheme="minorHAnsi"/>
          <w:sz w:val="22"/>
          <w:szCs w:val="22"/>
        </w:rPr>
        <w:t>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w:t>
      </w:r>
      <w:r w:rsidRPr="00985790">
        <w:rPr>
          <w:rFonts w:asciiTheme="minorHAnsi" w:hAnsiTheme="minorHAnsi" w:cstheme="minorHAnsi"/>
          <w:i/>
          <w:iCs/>
          <w:sz w:val="22"/>
          <w:szCs w:val="22"/>
        </w:rPr>
        <w:t>πτωση δεν επέχουν θέση εισηγητικής έκθεσης</w:t>
      </w:r>
      <w:r w:rsidRPr="00985790">
        <w:rPr>
          <w:rFonts w:asciiTheme="minorHAnsi" w:hAnsiTheme="minorHAnsi" w:cstheme="minorHAnsi"/>
          <w:sz w:val="22"/>
          <w:szCs w:val="22"/>
        </w:rPr>
        <w:t>».</w:t>
      </w:r>
    </w:p>
    <w:p w:rsidR="00D427BB" w:rsidRPr="00985790" w:rsidRDefault="00BC7D9C"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Γεωπονίας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057D1F" w:rsidRDefault="00BC7D9C" w:rsidP="005B624B">
      <w:pPr>
        <w:jc w:val="center"/>
        <w:rPr>
          <w:rFonts w:asciiTheme="minorHAnsi" w:hAnsiTheme="minorHAnsi" w:cstheme="minorHAnsi"/>
        </w:rPr>
      </w:pPr>
      <w:r w:rsidRPr="00057D1F">
        <w:rPr>
          <w:rFonts w:asciiTheme="minorHAnsi" w:hAnsiTheme="minorHAnsi" w:cstheme="minorHAnsi"/>
        </w:rPr>
        <w:t>Ο Πρόεδρος</w:t>
      </w:r>
    </w:p>
    <w:p w:rsidR="00D427BB" w:rsidRPr="003949B0" w:rsidRDefault="00BC7D9C"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Γεωπονίας</w:t>
      </w:r>
    </w:p>
    <w:p w:rsidR="00D427BB" w:rsidRPr="00057D1F" w:rsidRDefault="00D427BB" w:rsidP="005B624B">
      <w:pPr>
        <w:jc w:val="center"/>
        <w:rPr>
          <w:rFonts w:asciiTheme="minorHAnsi" w:hAnsiTheme="minorHAnsi" w:cstheme="minorHAnsi"/>
        </w:rPr>
      </w:pPr>
    </w:p>
    <w:p w:rsidR="00D427BB" w:rsidRPr="00057D1F" w:rsidRDefault="00BC7D9C"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D427BB" w:rsidRPr="00057D1F" w:rsidRDefault="00D427BB" w:rsidP="005B624B">
      <w:pPr>
        <w:jc w:val="center"/>
        <w:rPr>
          <w:rFonts w:asciiTheme="minorHAnsi" w:hAnsiTheme="minorHAnsi" w:cstheme="minorHAnsi"/>
        </w:rPr>
      </w:pPr>
    </w:p>
    <w:p w:rsidR="00D427BB" w:rsidRPr="002A52EB" w:rsidRDefault="00BC7D9C" w:rsidP="005B624B">
      <w:pPr>
        <w:jc w:val="center"/>
        <w:rPr>
          <w:rFonts w:asciiTheme="minorHAnsi" w:hAnsiTheme="minorHAnsi" w:cstheme="minorHAnsi"/>
        </w:rPr>
      </w:pPr>
      <w:r>
        <w:rPr>
          <w:rFonts w:asciiTheme="minorHAnsi" w:hAnsiTheme="minorHAnsi" w:cstheme="minorHAnsi"/>
        </w:rPr>
        <w:t>Ονοματεπώνυμο Προέδρου</w:t>
      </w:r>
    </w:p>
    <w:p w:rsidR="00D427BB" w:rsidRPr="00122677" w:rsidRDefault="00D427BB" w:rsidP="009706A5">
      <w:pPr>
        <w:rPr>
          <w:rFonts w:asciiTheme="minorHAnsi" w:hAnsiTheme="minorHAnsi" w:cstheme="minorHAnsi"/>
          <w:sz w:val="22"/>
          <w:szCs w:val="22"/>
        </w:rPr>
      </w:pPr>
    </w:p>
    <w:p w:rsidR="00D427BB" w:rsidRPr="00122677" w:rsidRDefault="00BC7D9C"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rsidR="00D427BB" w:rsidRPr="00122677" w:rsidRDefault="00BC7D9C" w:rsidP="009706A5">
      <w:pPr>
        <w:jc w:val="right"/>
        <w:rPr>
          <w:rFonts w:asciiTheme="minorHAnsi" w:hAnsiTheme="minorHAnsi" w:cstheme="minorHAnsi"/>
          <w:i/>
          <w:sz w:val="18"/>
          <w:szCs w:val="18"/>
        </w:rPr>
      </w:pPr>
      <w:r w:rsidRPr="00122677">
        <w:rPr>
          <w:rFonts w:asciiTheme="minorHAnsi" w:hAnsiTheme="minorHAnsi" w:cstheme="minorHAnsi"/>
          <w:i/>
          <w:sz w:val="18"/>
          <w:szCs w:val="18"/>
        </w:rPr>
        <w:t>που τηρείται στο αρχείο της υπηρεσίας</w:t>
      </w:r>
    </w:p>
    <w:p w:rsidR="00D427BB" w:rsidRDefault="00D427BB" w:rsidP="009706A5">
      <w:pPr>
        <w:rPr>
          <w:rFonts w:asciiTheme="minorHAnsi" w:hAnsiTheme="minorHAnsi" w:cstheme="minorHAnsi"/>
          <w:sz w:val="22"/>
          <w:szCs w:val="22"/>
        </w:rPr>
      </w:pPr>
    </w:p>
    <w:sectPr w:rsidR="00D427BB" w:rsidSect="00D427BB">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D9C" w:rsidRDefault="00BC7D9C">
      <w:r>
        <w:separator/>
      </w:r>
    </w:p>
  </w:endnote>
  <w:endnote w:type="continuationSeparator" w:id="0">
    <w:p w:rsidR="00BC7D9C" w:rsidRDefault="00BC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6CF" w:rsidRDefault="005F36C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Pr="00515678" w:rsidRDefault="00BC7D9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4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Default="00BC7D9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36CF">
                            <w:rPr>
                              <w:rFonts w:ascii="Arial" w:hAnsi="Arial" w:cs="Arial"/>
                              <w:noProof/>
                              <w:sz w:val="16"/>
                              <w:szCs w:val="16"/>
                            </w:rPr>
                            <w:t>2</w:t>
                          </w:r>
                          <w:r w:rsidRPr="0056797F">
                            <w:rPr>
                              <w:rFonts w:ascii="Arial" w:hAnsi="Arial" w:cs="Arial"/>
                              <w:sz w:val="16"/>
                              <w:szCs w:val="16"/>
                            </w:rPr>
                            <w:fldChar w:fldCharType="end"/>
                          </w:r>
                        </w:p>
                        <w:p w:rsidR="005F36CF" w:rsidRPr="0056797F" w:rsidRDefault="005F36CF" w:rsidP="0056797F">
                          <w:pPr>
                            <w:rPr>
                              <w:rFonts w:ascii="Arial" w:hAnsi="Arial" w:cs="Arial"/>
                              <w:sz w:val="16"/>
                              <w:szCs w:val="16"/>
                            </w:rPr>
                          </w:pPr>
                          <w:bookmarkStart w:id="0" w:name="_GoBack"/>
                          <w:bookmarkEnd w:id="0"/>
                        </w:p>
                        <w:p w:rsidR="00D427BB" w:rsidRPr="0056797F" w:rsidRDefault="00D427B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BodHRrlgIAAAAFAAAOAAAAAAAAAAAAAAAAAC4CAABkcnMvZTJvRG9j&#10;LnhtbFBLAQItABQABgAIAAAAIQAjv/uZ3wAAAAsBAAAPAAAAAAAAAAAAAAAAAPAEAABkcnMvZG93&#10;bnJldi54bWxQSwUGAAAAAAQABADzAAAA/AUAAAAA&#10;" stroked="f">
              <v:textbox style="layout-flow:vertical;mso-layout-flow-alt:bottom-to-top" inset="0,0,0,0">
                <w:txbxContent>
                  <w:p w:rsidR="00D427BB" w:rsidRDefault="00BC7D9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36CF">
                      <w:rPr>
                        <w:rFonts w:ascii="Arial" w:hAnsi="Arial" w:cs="Arial"/>
                        <w:noProof/>
                        <w:sz w:val="16"/>
                        <w:szCs w:val="16"/>
                      </w:rPr>
                      <w:t>2</w:t>
                    </w:r>
                    <w:r w:rsidRPr="0056797F">
                      <w:rPr>
                        <w:rFonts w:ascii="Arial" w:hAnsi="Arial" w:cs="Arial"/>
                        <w:sz w:val="16"/>
                        <w:szCs w:val="16"/>
                      </w:rPr>
                      <w:fldChar w:fldCharType="end"/>
                    </w:r>
                  </w:p>
                  <w:p w:rsidR="005F36CF" w:rsidRPr="0056797F" w:rsidRDefault="005F36CF" w:rsidP="0056797F">
                    <w:pPr>
                      <w:rPr>
                        <w:rFonts w:ascii="Arial" w:hAnsi="Arial" w:cs="Arial"/>
                        <w:sz w:val="16"/>
                        <w:szCs w:val="16"/>
                      </w:rPr>
                    </w:pPr>
                    <w:bookmarkStart w:id="1" w:name="_GoBack"/>
                    <w:bookmarkEnd w:id="1"/>
                  </w:p>
                  <w:p w:rsidR="00D427BB" w:rsidRPr="0056797F" w:rsidRDefault="00D427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49" name="Πλαίσιο κειμένου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BC7D9C"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49"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427BB" w:rsidRPr="0056797F" w:rsidP="005B624B" w14:paraId="7F467671"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4D3AD6B2" w14:textId="77777777">
                    <w:pPr>
                      <w:rPr>
                        <w:rFonts w:ascii="Arial" w:hAnsi="Arial" w:cs="Arial"/>
                        <w:sz w:val="16"/>
                        <w:szCs w:val="16"/>
                      </w:rPr>
                    </w:pPr>
                  </w:p>
                  <w:p w:rsidR="00D427BB" w:rsidRPr="0056797F" w:rsidP="005B624B" w14:paraId="654B3810" w14:textId="77777777">
                    <w:pPr>
                      <w:rPr>
                        <w:rFonts w:ascii="Arial" w:hAnsi="Arial" w:cs="Arial"/>
                        <w:sz w:val="16"/>
                        <w:szCs w:val="16"/>
                      </w:rPr>
                    </w:pPr>
                  </w:p>
                  <w:p w:rsidR="00D427BB" w:rsidRPr="0056797F" w:rsidP="00696182" w14:paraId="11B2B002"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0" name="Ευθύγραμμο βέλος σύνδεσης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Pr="00515678" w:rsidRDefault="00BC7D9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Default="00BC7D9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36C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F36CF" w:rsidRPr="0056797F" w:rsidRDefault="005F36CF" w:rsidP="000227BA">
                          <w:pPr>
                            <w:rPr>
                              <w:rFonts w:ascii="Arial" w:hAnsi="Arial" w:cs="Arial"/>
                              <w:sz w:val="16"/>
                              <w:szCs w:val="16"/>
                            </w:rPr>
                          </w:pPr>
                        </w:p>
                        <w:p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PaqG7JcCAAAHBQAADgAAAAAAAAAAAAAAAAAuAgAAZHJzL2Uyb0Rv&#10;Yy54bWxQSwECLQAUAAYACAAAACEAI7/7md8AAAALAQAADwAAAAAAAAAAAAAAAADxBAAAZHJzL2Rv&#10;d25yZXYueG1sUEsFBgAAAAAEAAQA8wAAAP0FAAAAAA==&#10;" stroked="f">
              <v:textbox style="layout-flow:vertical;mso-layout-flow-alt:bottom-to-top" inset="0,0,0,0">
                <w:txbxContent>
                  <w:p w:rsidR="00D427BB" w:rsidRDefault="00BC7D9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F36C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5F36CF" w:rsidRPr="0056797F" w:rsidRDefault="005F36CF" w:rsidP="000227BA">
                    <w:pPr>
                      <w:rPr>
                        <w:rFonts w:ascii="Arial" w:hAnsi="Arial" w:cs="Arial"/>
                        <w:sz w:val="16"/>
                        <w:szCs w:val="16"/>
                      </w:rPr>
                    </w:pPr>
                  </w:p>
                  <w:p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52" name="Πλαίσιο κειμένου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BC7D9C"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52"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427BB" w:rsidRPr="0056797F" w:rsidP="005B624B" w14:paraId="4B68CF13"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0EDCE3A6" w14:textId="77777777">
                    <w:pPr>
                      <w:rPr>
                        <w:rFonts w:ascii="Arial" w:hAnsi="Arial" w:cs="Arial"/>
                        <w:sz w:val="16"/>
                        <w:szCs w:val="16"/>
                      </w:rPr>
                    </w:pPr>
                  </w:p>
                  <w:p w:rsidR="00D427BB" w:rsidRPr="0056797F" w:rsidP="005B624B" w14:paraId="4B15FF51" w14:textId="77777777">
                    <w:pPr>
                      <w:rPr>
                        <w:rFonts w:ascii="Arial" w:hAnsi="Arial" w:cs="Arial"/>
                        <w:sz w:val="16"/>
                        <w:szCs w:val="16"/>
                      </w:rPr>
                    </w:pPr>
                  </w:p>
                  <w:p w:rsidR="00D427BB" w:rsidRPr="004F2A24" w:rsidP="000227BA" w14:paraId="25F0A01E"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3" name="Ευθύγραμμο βέλος σύνδεσης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D9C" w:rsidRDefault="00BC7D9C">
      <w:r>
        <w:separator/>
      </w:r>
    </w:p>
  </w:footnote>
  <w:footnote w:type="continuationSeparator" w:id="0">
    <w:p w:rsidR="00BC7D9C" w:rsidRDefault="00BC7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6CF" w:rsidRDefault="005F36C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6CF" w:rsidRDefault="005F36C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6CF" w:rsidRDefault="005F36C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5E40422E">
      <w:start w:val="1"/>
      <w:numFmt w:val="bullet"/>
      <w:lvlText w:val=""/>
      <w:lvlJc w:val="left"/>
      <w:pPr>
        <w:ind w:left="720" w:hanging="360"/>
      </w:pPr>
      <w:rPr>
        <w:rFonts w:ascii="Symbol" w:hAnsi="Symbol" w:hint="default"/>
      </w:rPr>
    </w:lvl>
    <w:lvl w:ilvl="1" w:tplc="389C1392" w:tentative="1">
      <w:start w:val="1"/>
      <w:numFmt w:val="bullet"/>
      <w:lvlText w:val="o"/>
      <w:lvlJc w:val="left"/>
      <w:pPr>
        <w:ind w:left="1440" w:hanging="360"/>
      </w:pPr>
      <w:rPr>
        <w:rFonts w:ascii="Courier New" w:hAnsi="Courier New" w:cs="Courier New" w:hint="default"/>
      </w:rPr>
    </w:lvl>
    <w:lvl w:ilvl="2" w:tplc="43265B7C" w:tentative="1">
      <w:start w:val="1"/>
      <w:numFmt w:val="bullet"/>
      <w:lvlText w:val=""/>
      <w:lvlJc w:val="left"/>
      <w:pPr>
        <w:ind w:left="2160" w:hanging="360"/>
      </w:pPr>
      <w:rPr>
        <w:rFonts w:ascii="Wingdings" w:hAnsi="Wingdings" w:hint="default"/>
      </w:rPr>
    </w:lvl>
    <w:lvl w:ilvl="3" w:tplc="0A5A6EB2" w:tentative="1">
      <w:start w:val="1"/>
      <w:numFmt w:val="bullet"/>
      <w:lvlText w:val=""/>
      <w:lvlJc w:val="left"/>
      <w:pPr>
        <w:ind w:left="2880" w:hanging="360"/>
      </w:pPr>
      <w:rPr>
        <w:rFonts w:ascii="Symbol" w:hAnsi="Symbol" w:hint="default"/>
      </w:rPr>
    </w:lvl>
    <w:lvl w:ilvl="4" w:tplc="13620F6C" w:tentative="1">
      <w:start w:val="1"/>
      <w:numFmt w:val="bullet"/>
      <w:lvlText w:val="o"/>
      <w:lvlJc w:val="left"/>
      <w:pPr>
        <w:ind w:left="3600" w:hanging="360"/>
      </w:pPr>
      <w:rPr>
        <w:rFonts w:ascii="Courier New" w:hAnsi="Courier New" w:cs="Courier New" w:hint="default"/>
      </w:rPr>
    </w:lvl>
    <w:lvl w:ilvl="5" w:tplc="1918EFCA" w:tentative="1">
      <w:start w:val="1"/>
      <w:numFmt w:val="bullet"/>
      <w:lvlText w:val=""/>
      <w:lvlJc w:val="left"/>
      <w:pPr>
        <w:ind w:left="4320" w:hanging="360"/>
      </w:pPr>
      <w:rPr>
        <w:rFonts w:ascii="Wingdings" w:hAnsi="Wingdings" w:hint="default"/>
      </w:rPr>
    </w:lvl>
    <w:lvl w:ilvl="6" w:tplc="AA087DC0" w:tentative="1">
      <w:start w:val="1"/>
      <w:numFmt w:val="bullet"/>
      <w:lvlText w:val=""/>
      <w:lvlJc w:val="left"/>
      <w:pPr>
        <w:ind w:left="5040" w:hanging="360"/>
      </w:pPr>
      <w:rPr>
        <w:rFonts w:ascii="Symbol" w:hAnsi="Symbol" w:hint="default"/>
      </w:rPr>
    </w:lvl>
    <w:lvl w:ilvl="7" w:tplc="AAEA7DBC" w:tentative="1">
      <w:start w:val="1"/>
      <w:numFmt w:val="bullet"/>
      <w:lvlText w:val="o"/>
      <w:lvlJc w:val="left"/>
      <w:pPr>
        <w:ind w:left="5760" w:hanging="360"/>
      </w:pPr>
      <w:rPr>
        <w:rFonts w:ascii="Courier New" w:hAnsi="Courier New" w:cs="Courier New" w:hint="default"/>
      </w:rPr>
    </w:lvl>
    <w:lvl w:ilvl="8" w:tplc="35E62CB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2E2EE8AA">
      <w:start w:val="1"/>
      <w:numFmt w:val="decimal"/>
      <w:lvlText w:val="%1."/>
      <w:lvlJc w:val="left"/>
      <w:pPr>
        <w:ind w:left="644" w:hanging="360"/>
      </w:pPr>
      <w:rPr>
        <w:rFonts w:hint="default"/>
      </w:rPr>
    </w:lvl>
    <w:lvl w:ilvl="1" w:tplc="4C5AA4FA" w:tentative="1">
      <w:start w:val="1"/>
      <w:numFmt w:val="lowerLetter"/>
      <w:lvlText w:val="%2."/>
      <w:lvlJc w:val="left"/>
      <w:pPr>
        <w:ind w:left="1364" w:hanging="360"/>
      </w:pPr>
    </w:lvl>
    <w:lvl w:ilvl="2" w:tplc="90545F86" w:tentative="1">
      <w:start w:val="1"/>
      <w:numFmt w:val="lowerRoman"/>
      <w:lvlText w:val="%3."/>
      <w:lvlJc w:val="right"/>
      <w:pPr>
        <w:ind w:left="2084" w:hanging="180"/>
      </w:pPr>
    </w:lvl>
    <w:lvl w:ilvl="3" w:tplc="2B1887E4" w:tentative="1">
      <w:start w:val="1"/>
      <w:numFmt w:val="decimal"/>
      <w:lvlText w:val="%4."/>
      <w:lvlJc w:val="left"/>
      <w:pPr>
        <w:ind w:left="2804" w:hanging="360"/>
      </w:pPr>
    </w:lvl>
    <w:lvl w:ilvl="4" w:tplc="9AFAE494" w:tentative="1">
      <w:start w:val="1"/>
      <w:numFmt w:val="lowerLetter"/>
      <w:lvlText w:val="%5."/>
      <w:lvlJc w:val="left"/>
      <w:pPr>
        <w:ind w:left="3524" w:hanging="360"/>
      </w:pPr>
    </w:lvl>
    <w:lvl w:ilvl="5" w:tplc="BC5A6AD4" w:tentative="1">
      <w:start w:val="1"/>
      <w:numFmt w:val="lowerRoman"/>
      <w:lvlText w:val="%6."/>
      <w:lvlJc w:val="right"/>
      <w:pPr>
        <w:ind w:left="4244" w:hanging="180"/>
      </w:pPr>
    </w:lvl>
    <w:lvl w:ilvl="6" w:tplc="D3BA1128" w:tentative="1">
      <w:start w:val="1"/>
      <w:numFmt w:val="decimal"/>
      <w:lvlText w:val="%7."/>
      <w:lvlJc w:val="left"/>
      <w:pPr>
        <w:ind w:left="4964" w:hanging="360"/>
      </w:pPr>
    </w:lvl>
    <w:lvl w:ilvl="7" w:tplc="8466CCB4" w:tentative="1">
      <w:start w:val="1"/>
      <w:numFmt w:val="lowerLetter"/>
      <w:lvlText w:val="%8."/>
      <w:lvlJc w:val="left"/>
      <w:pPr>
        <w:ind w:left="5684" w:hanging="360"/>
      </w:pPr>
    </w:lvl>
    <w:lvl w:ilvl="8" w:tplc="D522084E" w:tentative="1">
      <w:start w:val="1"/>
      <w:numFmt w:val="lowerRoman"/>
      <w:lvlText w:val="%9."/>
      <w:lvlJc w:val="right"/>
      <w:pPr>
        <w:ind w:left="6404" w:hanging="180"/>
      </w:pPr>
    </w:lvl>
  </w:abstractNum>
  <w:abstractNum w:abstractNumId="2">
    <w:nsid w:val="58C13425"/>
    <w:multiLevelType w:val="hybridMultilevel"/>
    <w:tmpl w:val="76FC0FF2"/>
    <w:lvl w:ilvl="0" w:tplc="2CB45FD8">
      <w:start w:val="1"/>
      <w:numFmt w:val="decimal"/>
      <w:lvlText w:val="%1."/>
      <w:lvlJc w:val="left"/>
      <w:pPr>
        <w:ind w:left="360" w:hanging="360"/>
      </w:pPr>
    </w:lvl>
    <w:lvl w:ilvl="1" w:tplc="55C4A1F6" w:tentative="1">
      <w:start w:val="1"/>
      <w:numFmt w:val="lowerLetter"/>
      <w:lvlText w:val="%2."/>
      <w:lvlJc w:val="left"/>
      <w:pPr>
        <w:ind w:left="1080" w:hanging="360"/>
      </w:pPr>
    </w:lvl>
    <w:lvl w:ilvl="2" w:tplc="D236F94C" w:tentative="1">
      <w:start w:val="1"/>
      <w:numFmt w:val="lowerRoman"/>
      <w:lvlText w:val="%3."/>
      <w:lvlJc w:val="right"/>
      <w:pPr>
        <w:ind w:left="1800" w:hanging="180"/>
      </w:pPr>
    </w:lvl>
    <w:lvl w:ilvl="3" w:tplc="9830196A" w:tentative="1">
      <w:start w:val="1"/>
      <w:numFmt w:val="decimal"/>
      <w:lvlText w:val="%4."/>
      <w:lvlJc w:val="left"/>
      <w:pPr>
        <w:ind w:left="2520" w:hanging="360"/>
      </w:pPr>
    </w:lvl>
    <w:lvl w:ilvl="4" w:tplc="732849FC" w:tentative="1">
      <w:start w:val="1"/>
      <w:numFmt w:val="lowerLetter"/>
      <w:lvlText w:val="%5."/>
      <w:lvlJc w:val="left"/>
      <w:pPr>
        <w:ind w:left="3240" w:hanging="360"/>
      </w:pPr>
    </w:lvl>
    <w:lvl w:ilvl="5" w:tplc="D8048868" w:tentative="1">
      <w:start w:val="1"/>
      <w:numFmt w:val="lowerRoman"/>
      <w:lvlText w:val="%6."/>
      <w:lvlJc w:val="right"/>
      <w:pPr>
        <w:ind w:left="3960" w:hanging="180"/>
      </w:pPr>
    </w:lvl>
    <w:lvl w:ilvl="6" w:tplc="9CDE6162" w:tentative="1">
      <w:start w:val="1"/>
      <w:numFmt w:val="decimal"/>
      <w:lvlText w:val="%7."/>
      <w:lvlJc w:val="left"/>
      <w:pPr>
        <w:ind w:left="4680" w:hanging="360"/>
      </w:pPr>
    </w:lvl>
    <w:lvl w:ilvl="7" w:tplc="655A952C" w:tentative="1">
      <w:start w:val="1"/>
      <w:numFmt w:val="lowerLetter"/>
      <w:lvlText w:val="%8."/>
      <w:lvlJc w:val="left"/>
      <w:pPr>
        <w:ind w:left="5400" w:hanging="360"/>
      </w:pPr>
    </w:lvl>
    <w:lvl w:ilvl="8" w:tplc="51BE6728" w:tentative="1">
      <w:start w:val="1"/>
      <w:numFmt w:val="lowerRoman"/>
      <w:lvlText w:val="%9."/>
      <w:lvlJc w:val="right"/>
      <w:pPr>
        <w:ind w:left="6120" w:hanging="180"/>
      </w:pPr>
    </w:lvl>
  </w:abstractNum>
  <w:abstractNum w:abstractNumId="3">
    <w:nsid w:val="59211525"/>
    <w:multiLevelType w:val="hybridMultilevel"/>
    <w:tmpl w:val="BB7E603C"/>
    <w:lvl w:ilvl="0" w:tplc="DFD8DE56">
      <w:start w:val="1"/>
      <w:numFmt w:val="decimal"/>
      <w:lvlText w:val="%1."/>
      <w:lvlJc w:val="left"/>
      <w:pPr>
        <w:ind w:left="1004" w:hanging="360"/>
      </w:pPr>
    </w:lvl>
    <w:lvl w:ilvl="1" w:tplc="4516C60C" w:tentative="1">
      <w:start w:val="1"/>
      <w:numFmt w:val="lowerLetter"/>
      <w:lvlText w:val="%2."/>
      <w:lvlJc w:val="left"/>
      <w:pPr>
        <w:ind w:left="1724" w:hanging="360"/>
      </w:pPr>
    </w:lvl>
    <w:lvl w:ilvl="2" w:tplc="48EAC9C0" w:tentative="1">
      <w:start w:val="1"/>
      <w:numFmt w:val="lowerRoman"/>
      <w:lvlText w:val="%3."/>
      <w:lvlJc w:val="right"/>
      <w:pPr>
        <w:ind w:left="2444" w:hanging="180"/>
      </w:pPr>
    </w:lvl>
    <w:lvl w:ilvl="3" w:tplc="4C04C5A2" w:tentative="1">
      <w:start w:val="1"/>
      <w:numFmt w:val="decimal"/>
      <w:lvlText w:val="%4."/>
      <w:lvlJc w:val="left"/>
      <w:pPr>
        <w:ind w:left="3164" w:hanging="360"/>
      </w:pPr>
    </w:lvl>
    <w:lvl w:ilvl="4" w:tplc="8D56A0B0" w:tentative="1">
      <w:start w:val="1"/>
      <w:numFmt w:val="lowerLetter"/>
      <w:lvlText w:val="%5."/>
      <w:lvlJc w:val="left"/>
      <w:pPr>
        <w:ind w:left="3884" w:hanging="360"/>
      </w:pPr>
    </w:lvl>
    <w:lvl w:ilvl="5" w:tplc="0C1A82BA" w:tentative="1">
      <w:start w:val="1"/>
      <w:numFmt w:val="lowerRoman"/>
      <w:lvlText w:val="%6."/>
      <w:lvlJc w:val="right"/>
      <w:pPr>
        <w:ind w:left="4604" w:hanging="180"/>
      </w:pPr>
    </w:lvl>
    <w:lvl w:ilvl="6" w:tplc="A992D784" w:tentative="1">
      <w:start w:val="1"/>
      <w:numFmt w:val="decimal"/>
      <w:lvlText w:val="%7."/>
      <w:lvlJc w:val="left"/>
      <w:pPr>
        <w:ind w:left="5324" w:hanging="360"/>
      </w:pPr>
    </w:lvl>
    <w:lvl w:ilvl="7" w:tplc="97F4DC92" w:tentative="1">
      <w:start w:val="1"/>
      <w:numFmt w:val="lowerLetter"/>
      <w:lvlText w:val="%8."/>
      <w:lvlJc w:val="left"/>
      <w:pPr>
        <w:ind w:left="6044" w:hanging="360"/>
      </w:pPr>
    </w:lvl>
    <w:lvl w:ilvl="8" w:tplc="8EF49432" w:tentative="1">
      <w:start w:val="1"/>
      <w:numFmt w:val="lowerRoman"/>
      <w:lvlText w:val="%9."/>
      <w:lvlJc w:val="right"/>
      <w:pPr>
        <w:ind w:left="6764" w:hanging="180"/>
      </w:pPr>
    </w:lvl>
  </w:abstractNum>
  <w:abstractNum w:abstractNumId="4">
    <w:nsid w:val="5BB874BE"/>
    <w:multiLevelType w:val="hybridMultilevel"/>
    <w:tmpl w:val="FC9EDABC"/>
    <w:lvl w:ilvl="0" w:tplc="AD566A40">
      <w:start w:val="1"/>
      <w:numFmt w:val="decimal"/>
      <w:lvlText w:val="%1."/>
      <w:lvlJc w:val="left"/>
      <w:pPr>
        <w:ind w:left="1004" w:hanging="360"/>
      </w:pPr>
    </w:lvl>
    <w:lvl w:ilvl="1" w:tplc="98240E94" w:tentative="1">
      <w:start w:val="1"/>
      <w:numFmt w:val="lowerLetter"/>
      <w:lvlText w:val="%2."/>
      <w:lvlJc w:val="left"/>
      <w:pPr>
        <w:ind w:left="1724" w:hanging="360"/>
      </w:pPr>
    </w:lvl>
    <w:lvl w:ilvl="2" w:tplc="ADE6C5F0" w:tentative="1">
      <w:start w:val="1"/>
      <w:numFmt w:val="lowerRoman"/>
      <w:lvlText w:val="%3."/>
      <w:lvlJc w:val="right"/>
      <w:pPr>
        <w:ind w:left="2444" w:hanging="180"/>
      </w:pPr>
    </w:lvl>
    <w:lvl w:ilvl="3" w:tplc="22D23B5A" w:tentative="1">
      <w:start w:val="1"/>
      <w:numFmt w:val="decimal"/>
      <w:lvlText w:val="%4."/>
      <w:lvlJc w:val="left"/>
      <w:pPr>
        <w:ind w:left="3164" w:hanging="360"/>
      </w:pPr>
    </w:lvl>
    <w:lvl w:ilvl="4" w:tplc="3D50A526" w:tentative="1">
      <w:start w:val="1"/>
      <w:numFmt w:val="lowerLetter"/>
      <w:lvlText w:val="%5."/>
      <w:lvlJc w:val="left"/>
      <w:pPr>
        <w:ind w:left="3884" w:hanging="360"/>
      </w:pPr>
    </w:lvl>
    <w:lvl w:ilvl="5" w:tplc="13A2840E" w:tentative="1">
      <w:start w:val="1"/>
      <w:numFmt w:val="lowerRoman"/>
      <w:lvlText w:val="%6."/>
      <w:lvlJc w:val="right"/>
      <w:pPr>
        <w:ind w:left="4604" w:hanging="180"/>
      </w:pPr>
    </w:lvl>
    <w:lvl w:ilvl="6" w:tplc="9656D112" w:tentative="1">
      <w:start w:val="1"/>
      <w:numFmt w:val="decimal"/>
      <w:lvlText w:val="%7."/>
      <w:lvlJc w:val="left"/>
      <w:pPr>
        <w:ind w:left="5324" w:hanging="360"/>
      </w:pPr>
    </w:lvl>
    <w:lvl w:ilvl="7" w:tplc="5F6C35BE" w:tentative="1">
      <w:start w:val="1"/>
      <w:numFmt w:val="lowerLetter"/>
      <w:lvlText w:val="%8."/>
      <w:lvlJc w:val="left"/>
      <w:pPr>
        <w:ind w:left="6044" w:hanging="360"/>
      </w:pPr>
    </w:lvl>
    <w:lvl w:ilvl="8" w:tplc="00DC63B4" w:tentative="1">
      <w:start w:val="1"/>
      <w:numFmt w:val="lowerRoman"/>
      <w:lvlText w:val="%9."/>
      <w:lvlJc w:val="right"/>
      <w:pPr>
        <w:ind w:left="6764" w:hanging="180"/>
      </w:pPr>
    </w:lvl>
  </w:abstractNum>
  <w:abstractNum w:abstractNumId="5">
    <w:nsid w:val="5D1B27D4"/>
    <w:multiLevelType w:val="hybridMultilevel"/>
    <w:tmpl w:val="4EFC948A"/>
    <w:lvl w:ilvl="0" w:tplc="EFC870E2">
      <w:start w:val="1"/>
      <w:numFmt w:val="bullet"/>
      <w:lvlText w:val=""/>
      <w:lvlJc w:val="left"/>
      <w:pPr>
        <w:ind w:left="360" w:hanging="360"/>
      </w:pPr>
      <w:rPr>
        <w:rFonts w:ascii="Symbol" w:hAnsi="Symbol" w:hint="default"/>
      </w:rPr>
    </w:lvl>
    <w:lvl w:ilvl="1" w:tplc="2F704326" w:tentative="1">
      <w:start w:val="1"/>
      <w:numFmt w:val="bullet"/>
      <w:lvlText w:val="o"/>
      <w:lvlJc w:val="left"/>
      <w:pPr>
        <w:ind w:left="1080" w:hanging="360"/>
      </w:pPr>
      <w:rPr>
        <w:rFonts w:ascii="Courier New" w:hAnsi="Courier New" w:hint="default"/>
      </w:rPr>
    </w:lvl>
    <w:lvl w:ilvl="2" w:tplc="8AE877A6" w:tentative="1">
      <w:start w:val="1"/>
      <w:numFmt w:val="bullet"/>
      <w:lvlText w:val=""/>
      <w:lvlJc w:val="left"/>
      <w:pPr>
        <w:ind w:left="1800" w:hanging="360"/>
      </w:pPr>
      <w:rPr>
        <w:rFonts w:ascii="Wingdings" w:hAnsi="Wingdings" w:hint="default"/>
      </w:rPr>
    </w:lvl>
    <w:lvl w:ilvl="3" w:tplc="B73AB818" w:tentative="1">
      <w:start w:val="1"/>
      <w:numFmt w:val="bullet"/>
      <w:lvlText w:val=""/>
      <w:lvlJc w:val="left"/>
      <w:pPr>
        <w:ind w:left="2520" w:hanging="360"/>
      </w:pPr>
      <w:rPr>
        <w:rFonts w:ascii="Symbol" w:hAnsi="Symbol" w:hint="default"/>
      </w:rPr>
    </w:lvl>
    <w:lvl w:ilvl="4" w:tplc="E2E298D8" w:tentative="1">
      <w:start w:val="1"/>
      <w:numFmt w:val="bullet"/>
      <w:lvlText w:val="o"/>
      <w:lvlJc w:val="left"/>
      <w:pPr>
        <w:ind w:left="3240" w:hanging="360"/>
      </w:pPr>
      <w:rPr>
        <w:rFonts w:ascii="Courier New" w:hAnsi="Courier New" w:hint="default"/>
      </w:rPr>
    </w:lvl>
    <w:lvl w:ilvl="5" w:tplc="408EE750" w:tentative="1">
      <w:start w:val="1"/>
      <w:numFmt w:val="bullet"/>
      <w:lvlText w:val=""/>
      <w:lvlJc w:val="left"/>
      <w:pPr>
        <w:ind w:left="3960" w:hanging="360"/>
      </w:pPr>
      <w:rPr>
        <w:rFonts w:ascii="Wingdings" w:hAnsi="Wingdings" w:hint="default"/>
      </w:rPr>
    </w:lvl>
    <w:lvl w:ilvl="6" w:tplc="6EB6B156" w:tentative="1">
      <w:start w:val="1"/>
      <w:numFmt w:val="bullet"/>
      <w:lvlText w:val=""/>
      <w:lvlJc w:val="left"/>
      <w:pPr>
        <w:ind w:left="4680" w:hanging="360"/>
      </w:pPr>
      <w:rPr>
        <w:rFonts w:ascii="Symbol" w:hAnsi="Symbol" w:hint="default"/>
      </w:rPr>
    </w:lvl>
    <w:lvl w:ilvl="7" w:tplc="D428B18E" w:tentative="1">
      <w:start w:val="1"/>
      <w:numFmt w:val="bullet"/>
      <w:lvlText w:val="o"/>
      <w:lvlJc w:val="left"/>
      <w:pPr>
        <w:ind w:left="5400" w:hanging="360"/>
      </w:pPr>
      <w:rPr>
        <w:rFonts w:ascii="Courier New" w:hAnsi="Courier New" w:hint="default"/>
      </w:rPr>
    </w:lvl>
    <w:lvl w:ilvl="8" w:tplc="4B5EEC1A"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5F20EA58">
      <w:start w:val="1"/>
      <w:numFmt w:val="decimal"/>
      <w:lvlText w:val="%1."/>
      <w:lvlJc w:val="left"/>
      <w:pPr>
        <w:ind w:left="1146" w:hanging="360"/>
      </w:pPr>
    </w:lvl>
    <w:lvl w:ilvl="1" w:tplc="BBEA9298" w:tentative="1">
      <w:start w:val="1"/>
      <w:numFmt w:val="lowerLetter"/>
      <w:lvlText w:val="%2."/>
      <w:lvlJc w:val="left"/>
      <w:pPr>
        <w:ind w:left="1866" w:hanging="360"/>
      </w:pPr>
    </w:lvl>
    <w:lvl w:ilvl="2" w:tplc="69381224" w:tentative="1">
      <w:start w:val="1"/>
      <w:numFmt w:val="lowerRoman"/>
      <w:lvlText w:val="%3."/>
      <w:lvlJc w:val="right"/>
      <w:pPr>
        <w:ind w:left="2586" w:hanging="180"/>
      </w:pPr>
    </w:lvl>
    <w:lvl w:ilvl="3" w:tplc="6C8A7466" w:tentative="1">
      <w:start w:val="1"/>
      <w:numFmt w:val="decimal"/>
      <w:lvlText w:val="%4."/>
      <w:lvlJc w:val="left"/>
      <w:pPr>
        <w:ind w:left="3306" w:hanging="360"/>
      </w:pPr>
    </w:lvl>
    <w:lvl w:ilvl="4" w:tplc="E49CDD4A" w:tentative="1">
      <w:start w:val="1"/>
      <w:numFmt w:val="lowerLetter"/>
      <w:lvlText w:val="%5."/>
      <w:lvlJc w:val="left"/>
      <w:pPr>
        <w:ind w:left="4026" w:hanging="360"/>
      </w:pPr>
    </w:lvl>
    <w:lvl w:ilvl="5" w:tplc="1E0028B0" w:tentative="1">
      <w:start w:val="1"/>
      <w:numFmt w:val="lowerRoman"/>
      <w:lvlText w:val="%6."/>
      <w:lvlJc w:val="right"/>
      <w:pPr>
        <w:ind w:left="4746" w:hanging="180"/>
      </w:pPr>
    </w:lvl>
    <w:lvl w:ilvl="6" w:tplc="4484D22E" w:tentative="1">
      <w:start w:val="1"/>
      <w:numFmt w:val="decimal"/>
      <w:lvlText w:val="%7."/>
      <w:lvlJc w:val="left"/>
      <w:pPr>
        <w:ind w:left="5466" w:hanging="360"/>
      </w:pPr>
    </w:lvl>
    <w:lvl w:ilvl="7" w:tplc="C3CCF9FC" w:tentative="1">
      <w:start w:val="1"/>
      <w:numFmt w:val="lowerLetter"/>
      <w:lvlText w:val="%8."/>
      <w:lvlJc w:val="left"/>
      <w:pPr>
        <w:ind w:left="6186" w:hanging="360"/>
      </w:pPr>
    </w:lvl>
    <w:lvl w:ilvl="8" w:tplc="E526810C" w:tentative="1">
      <w:start w:val="1"/>
      <w:numFmt w:val="lowerRoman"/>
      <w:lvlText w:val="%9."/>
      <w:lvlJc w:val="right"/>
      <w:pPr>
        <w:ind w:left="6906" w:hanging="180"/>
      </w:pPr>
    </w:lvl>
  </w:abstractNum>
  <w:abstractNum w:abstractNumId="7">
    <w:nsid w:val="70887036"/>
    <w:multiLevelType w:val="hybridMultilevel"/>
    <w:tmpl w:val="526C4FF6"/>
    <w:lvl w:ilvl="0" w:tplc="915024A8">
      <w:start w:val="1"/>
      <w:numFmt w:val="bullet"/>
      <w:lvlText w:val=""/>
      <w:lvlJc w:val="left"/>
      <w:pPr>
        <w:ind w:left="720" w:hanging="360"/>
      </w:pPr>
      <w:rPr>
        <w:rFonts w:ascii="Symbol" w:hAnsi="Symbol" w:hint="default"/>
      </w:rPr>
    </w:lvl>
    <w:lvl w:ilvl="1" w:tplc="AC56D7B4" w:tentative="1">
      <w:start w:val="1"/>
      <w:numFmt w:val="bullet"/>
      <w:lvlText w:val="o"/>
      <w:lvlJc w:val="left"/>
      <w:pPr>
        <w:ind w:left="1440" w:hanging="360"/>
      </w:pPr>
      <w:rPr>
        <w:rFonts w:ascii="Courier New" w:hAnsi="Courier New" w:cs="Courier New" w:hint="default"/>
      </w:rPr>
    </w:lvl>
    <w:lvl w:ilvl="2" w:tplc="94AADAA8" w:tentative="1">
      <w:start w:val="1"/>
      <w:numFmt w:val="bullet"/>
      <w:lvlText w:val=""/>
      <w:lvlJc w:val="left"/>
      <w:pPr>
        <w:ind w:left="2160" w:hanging="360"/>
      </w:pPr>
      <w:rPr>
        <w:rFonts w:ascii="Wingdings" w:hAnsi="Wingdings" w:hint="default"/>
      </w:rPr>
    </w:lvl>
    <w:lvl w:ilvl="3" w:tplc="FAE2408A" w:tentative="1">
      <w:start w:val="1"/>
      <w:numFmt w:val="bullet"/>
      <w:lvlText w:val=""/>
      <w:lvlJc w:val="left"/>
      <w:pPr>
        <w:ind w:left="2880" w:hanging="360"/>
      </w:pPr>
      <w:rPr>
        <w:rFonts w:ascii="Symbol" w:hAnsi="Symbol" w:hint="default"/>
      </w:rPr>
    </w:lvl>
    <w:lvl w:ilvl="4" w:tplc="3E92B6FA" w:tentative="1">
      <w:start w:val="1"/>
      <w:numFmt w:val="bullet"/>
      <w:lvlText w:val="o"/>
      <w:lvlJc w:val="left"/>
      <w:pPr>
        <w:ind w:left="3600" w:hanging="360"/>
      </w:pPr>
      <w:rPr>
        <w:rFonts w:ascii="Courier New" w:hAnsi="Courier New" w:cs="Courier New" w:hint="default"/>
      </w:rPr>
    </w:lvl>
    <w:lvl w:ilvl="5" w:tplc="2716EA50" w:tentative="1">
      <w:start w:val="1"/>
      <w:numFmt w:val="bullet"/>
      <w:lvlText w:val=""/>
      <w:lvlJc w:val="left"/>
      <w:pPr>
        <w:ind w:left="4320" w:hanging="360"/>
      </w:pPr>
      <w:rPr>
        <w:rFonts w:ascii="Wingdings" w:hAnsi="Wingdings" w:hint="default"/>
      </w:rPr>
    </w:lvl>
    <w:lvl w:ilvl="6" w:tplc="7BA85F0E" w:tentative="1">
      <w:start w:val="1"/>
      <w:numFmt w:val="bullet"/>
      <w:lvlText w:val=""/>
      <w:lvlJc w:val="left"/>
      <w:pPr>
        <w:ind w:left="5040" w:hanging="360"/>
      </w:pPr>
      <w:rPr>
        <w:rFonts w:ascii="Symbol" w:hAnsi="Symbol" w:hint="default"/>
      </w:rPr>
    </w:lvl>
    <w:lvl w:ilvl="7" w:tplc="3050E406" w:tentative="1">
      <w:start w:val="1"/>
      <w:numFmt w:val="bullet"/>
      <w:lvlText w:val="o"/>
      <w:lvlJc w:val="left"/>
      <w:pPr>
        <w:ind w:left="5760" w:hanging="360"/>
      </w:pPr>
      <w:rPr>
        <w:rFonts w:ascii="Courier New" w:hAnsi="Courier New" w:cs="Courier New" w:hint="default"/>
      </w:rPr>
    </w:lvl>
    <w:lvl w:ilvl="8" w:tplc="625E395A"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715EA830">
      <w:start w:val="1"/>
      <w:numFmt w:val="decimal"/>
      <w:lvlText w:val="%1."/>
      <w:lvlJc w:val="left"/>
      <w:pPr>
        <w:ind w:left="720" w:hanging="360"/>
      </w:pPr>
    </w:lvl>
    <w:lvl w:ilvl="1" w:tplc="EA56AC9E" w:tentative="1">
      <w:start w:val="1"/>
      <w:numFmt w:val="lowerLetter"/>
      <w:lvlText w:val="%2."/>
      <w:lvlJc w:val="left"/>
      <w:pPr>
        <w:ind w:left="1440" w:hanging="360"/>
      </w:pPr>
    </w:lvl>
    <w:lvl w:ilvl="2" w:tplc="C158BED6" w:tentative="1">
      <w:start w:val="1"/>
      <w:numFmt w:val="lowerRoman"/>
      <w:lvlText w:val="%3."/>
      <w:lvlJc w:val="right"/>
      <w:pPr>
        <w:ind w:left="2160" w:hanging="180"/>
      </w:pPr>
    </w:lvl>
    <w:lvl w:ilvl="3" w:tplc="CCA693EA" w:tentative="1">
      <w:start w:val="1"/>
      <w:numFmt w:val="decimal"/>
      <w:lvlText w:val="%4."/>
      <w:lvlJc w:val="left"/>
      <w:pPr>
        <w:ind w:left="2880" w:hanging="360"/>
      </w:pPr>
    </w:lvl>
    <w:lvl w:ilvl="4" w:tplc="1106654C" w:tentative="1">
      <w:start w:val="1"/>
      <w:numFmt w:val="lowerLetter"/>
      <w:lvlText w:val="%5."/>
      <w:lvlJc w:val="left"/>
      <w:pPr>
        <w:ind w:left="3600" w:hanging="360"/>
      </w:pPr>
    </w:lvl>
    <w:lvl w:ilvl="5" w:tplc="69D8228A" w:tentative="1">
      <w:start w:val="1"/>
      <w:numFmt w:val="lowerRoman"/>
      <w:lvlText w:val="%6."/>
      <w:lvlJc w:val="right"/>
      <w:pPr>
        <w:ind w:left="4320" w:hanging="180"/>
      </w:pPr>
    </w:lvl>
    <w:lvl w:ilvl="6" w:tplc="4A86523E" w:tentative="1">
      <w:start w:val="1"/>
      <w:numFmt w:val="decimal"/>
      <w:lvlText w:val="%7."/>
      <w:lvlJc w:val="left"/>
      <w:pPr>
        <w:ind w:left="5040" w:hanging="360"/>
      </w:pPr>
    </w:lvl>
    <w:lvl w:ilvl="7" w:tplc="733E8EB4" w:tentative="1">
      <w:start w:val="1"/>
      <w:numFmt w:val="lowerLetter"/>
      <w:lvlText w:val="%8."/>
      <w:lvlJc w:val="left"/>
      <w:pPr>
        <w:ind w:left="5760" w:hanging="360"/>
      </w:pPr>
    </w:lvl>
    <w:lvl w:ilvl="8" w:tplc="1722E680" w:tentative="1">
      <w:start w:val="1"/>
      <w:numFmt w:val="lowerRoman"/>
      <w:lvlText w:val="%9."/>
      <w:lvlJc w:val="right"/>
      <w:pPr>
        <w:ind w:left="6480" w:hanging="180"/>
      </w:pPr>
    </w:lvl>
  </w:abstractNum>
  <w:abstractNum w:abstractNumId="9">
    <w:nsid w:val="7A490AB6"/>
    <w:multiLevelType w:val="hybridMultilevel"/>
    <w:tmpl w:val="5880A2A2"/>
    <w:lvl w:ilvl="0" w:tplc="319447C2">
      <w:start w:val="1"/>
      <w:numFmt w:val="decimal"/>
      <w:lvlText w:val="%1."/>
      <w:lvlJc w:val="left"/>
      <w:pPr>
        <w:ind w:left="1004" w:hanging="360"/>
      </w:pPr>
    </w:lvl>
    <w:lvl w:ilvl="1" w:tplc="4E5C723C" w:tentative="1">
      <w:start w:val="1"/>
      <w:numFmt w:val="lowerLetter"/>
      <w:lvlText w:val="%2."/>
      <w:lvlJc w:val="left"/>
      <w:pPr>
        <w:ind w:left="1724" w:hanging="360"/>
      </w:pPr>
    </w:lvl>
    <w:lvl w:ilvl="2" w:tplc="C0AAAD12" w:tentative="1">
      <w:start w:val="1"/>
      <w:numFmt w:val="lowerRoman"/>
      <w:lvlText w:val="%3."/>
      <w:lvlJc w:val="right"/>
      <w:pPr>
        <w:ind w:left="2444" w:hanging="180"/>
      </w:pPr>
    </w:lvl>
    <w:lvl w:ilvl="3" w:tplc="1C4CD13A" w:tentative="1">
      <w:start w:val="1"/>
      <w:numFmt w:val="decimal"/>
      <w:lvlText w:val="%4."/>
      <w:lvlJc w:val="left"/>
      <w:pPr>
        <w:ind w:left="3164" w:hanging="360"/>
      </w:pPr>
    </w:lvl>
    <w:lvl w:ilvl="4" w:tplc="364C7430" w:tentative="1">
      <w:start w:val="1"/>
      <w:numFmt w:val="lowerLetter"/>
      <w:lvlText w:val="%5."/>
      <w:lvlJc w:val="left"/>
      <w:pPr>
        <w:ind w:left="3884" w:hanging="360"/>
      </w:pPr>
    </w:lvl>
    <w:lvl w:ilvl="5" w:tplc="CEC03EE0" w:tentative="1">
      <w:start w:val="1"/>
      <w:numFmt w:val="lowerRoman"/>
      <w:lvlText w:val="%6."/>
      <w:lvlJc w:val="right"/>
      <w:pPr>
        <w:ind w:left="4604" w:hanging="180"/>
      </w:pPr>
    </w:lvl>
    <w:lvl w:ilvl="6" w:tplc="644E7A76" w:tentative="1">
      <w:start w:val="1"/>
      <w:numFmt w:val="decimal"/>
      <w:lvlText w:val="%7."/>
      <w:lvlJc w:val="left"/>
      <w:pPr>
        <w:ind w:left="5324" w:hanging="360"/>
      </w:pPr>
    </w:lvl>
    <w:lvl w:ilvl="7" w:tplc="A560F158" w:tentative="1">
      <w:start w:val="1"/>
      <w:numFmt w:val="lowerLetter"/>
      <w:lvlText w:val="%8."/>
      <w:lvlJc w:val="left"/>
      <w:pPr>
        <w:ind w:left="6044" w:hanging="360"/>
      </w:pPr>
    </w:lvl>
    <w:lvl w:ilvl="8" w:tplc="849266DE"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5F36CF"/>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3D6E"/>
    <w:rsid w:val="00AD1A83"/>
    <w:rsid w:val="00B30593"/>
    <w:rsid w:val="00B341A3"/>
    <w:rsid w:val="00B363D8"/>
    <w:rsid w:val="00B44F4D"/>
    <w:rsid w:val="00B6072A"/>
    <w:rsid w:val="00B635EB"/>
    <w:rsid w:val="00B6462E"/>
    <w:rsid w:val="00B730C0"/>
    <w:rsid w:val="00B92DBD"/>
    <w:rsid w:val="00B9451E"/>
    <w:rsid w:val="00BA73E9"/>
    <w:rsid w:val="00BC4CD6"/>
    <w:rsid w:val="00BC7D9C"/>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27FCB"/>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736</Words>
  <Characters>3980</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kiourte</cp:lastModifiedBy>
  <cp:revision>2</cp:revision>
  <cp:lastPrinted>2019-09-09T12:44:00Z</cp:lastPrinted>
  <dcterms:created xsi:type="dcterms:W3CDTF">2021-11-29T09:52:00Z</dcterms:created>
  <dcterms:modified xsi:type="dcterms:W3CDTF">2022-05-17T14:40:00Z</dcterms:modified>
  <cp:category>Έγγραφα Ιατρικής ΑΠΘ</cp:category>
</cp:coreProperties>
</file>